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143" w:rsidRDefault="00C33143"/>
    <w:p w:rsidR="00C33143" w:rsidRDefault="00C33143"/>
    <w:p w:rsidR="00C33143" w:rsidRPr="00C33143" w:rsidRDefault="00C33143" w:rsidP="00C33143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C33143">
        <w:rPr>
          <w:rFonts w:ascii="Times New Roman" w:hAnsi="Times New Roman" w:cs="Times New Roman"/>
          <w:b/>
          <w:sz w:val="32"/>
          <w:szCs w:val="32"/>
        </w:rPr>
        <w:t xml:space="preserve">      В соответствии с Порядком проведения государственной итоговой аттестации по  образовательным программам основного общего </w:t>
      </w:r>
      <w:proofErr w:type="gramStart"/>
      <w:r w:rsidRPr="00C33143">
        <w:rPr>
          <w:rFonts w:ascii="Times New Roman" w:hAnsi="Times New Roman" w:cs="Times New Roman"/>
          <w:b/>
          <w:sz w:val="32"/>
          <w:szCs w:val="32"/>
        </w:rPr>
        <w:t>образования</w:t>
      </w:r>
      <w:proofErr w:type="gramEnd"/>
      <w:r w:rsidRPr="00C33143">
        <w:rPr>
          <w:rFonts w:ascii="Times New Roman" w:hAnsi="Times New Roman" w:cs="Times New Roman"/>
          <w:b/>
          <w:sz w:val="32"/>
          <w:szCs w:val="32"/>
        </w:rPr>
        <w:t xml:space="preserve"> утверждённым приказом </w:t>
      </w:r>
      <w:bookmarkStart w:id="0" w:name="_GoBack"/>
      <w:bookmarkEnd w:id="0"/>
      <w:r w:rsidRPr="00C33143">
        <w:rPr>
          <w:rFonts w:ascii="Times New Roman" w:hAnsi="Times New Roman" w:cs="Times New Roman"/>
          <w:b/>
          <w:sz w:val="32"/>
          <w:szCs w:val="32"/>
        </w:rPr>
        <w:t xml:space="preserve"> Министерства просвещения  Российской Федерации и Федеральной службой  по надзору в сфере образования от   07.11.2018 № 189/1513, приказом АО и Н РБ от 28.12.2020  №1517, приказа Комитета по образованию  г. Улан-Удэ от 20.01.2021 № 52  в целях организации организованной подготовки и проведения итогового собеседования по русскому языку в 9 классах, как допуска к итоговой аттестации по  образовательным программам основного общего образования в МАОУ СОШ № 58 </w:t>
      </w:r>
    </w:p>
    <w:p w:rsidR="00C33143" w:rsidRPr="00C33143" w:rsidRDefault="00C33143" w:rsidP="00C33143">
      <w:pPr>
        <w:spacing w:after="0" w:line="360" w:lineRule="auto"/>
        <w:rPr>
          <w:rFonts w:ascii="Times New Roman" w:hAnsi="Times New Roman" w:cs="Times New Roman"/>
          <w:b/>
          <w:sz w:val="40"/>
          <w:szCs w:val="40"/>
        </w:rPr>
      </w:pPr>
      <w:r w:rsidRPr="00C33143">
        <w:rPr>
          <w:rFonts w:ascii="Times New Roman" w:hAnsi="Times New Roman" w:cs="Times New Roman"/>
          <w:b/>
          <w:sz w:val="40"/>
          <w:szCs w:val="40"/>
        </w:rPr>
        <w:t>Провести итоговое устное собеседование по русскому языку в 9а и 9б классах  10.02.21г.:</w:t>
      </w:r>
    </w:p>
    <w:p w:rsidR="00C33143" w:rsidRPr="00C33143" w:rsidRDefault="00C33143" w:rsidP="00C3314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C33143">
        <w:rPr>
          <w:rFonts w:ascii="Times New Roman" w:hAnsi="Times New Roman" w:cs="Times New Roman"/>
          <w:b/>
          <w:sz w:val="32"/>
          <w:szCs w:val="32"/>
        </w:rPr>
        <w:t>начало устного собеседования в 09-00, окончание – в 16-00;</w:t>
      </w:r>
    </w:p>
    <w:p w:rsidR="00C33143" w:rsidRPr="00C33143" w:rsidRDefault="00C33143" w:rsidP="00C3314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C33143">
        <w:rPr>
          <w:rFonts w:ascii="Times New Roman" w:hAnsi="Times New Roman" w:cs="Times New Roman"/>
          <w:b/>
          <w:sz w:val="32"/>
          <w:szCs w:val="32"/>
        </w:rPr>
        <w:t>выделить для проведения устного собеседования кабинет № 46 и кабинет № 54;</w:t>
      </w:r>
    </w:p>
    <w:p w:rsidR="00C33143" w:rsidRPr="00C33143" w:rsidRDefault="00C33143" w:rsidP="00C3314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C33143">
        <w:rPr>
          <w:rFonts w:ascii="Times New Roman" w:hAnsi="Times New Roman" w:cs="Times New Roman"/>
          <w:b/>
          <w:sz w:val="32"/>
          <w:szCs w:val="32"/>
        </w:rPr>
        <w:t xml:space="preserve">для ожидания и подготовки к устному собеседованию – кабинеты № 44 – 1 подгруппа, № 55 – 2 подгруппа. </w:t>
      </w:r>
    </w:p>
    <w:sectPr w:rsidR="00C33143" w:rsidRPr="00C33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14A4"/>
    <w:multiLevelType w:val="hybridMultilevel"/>
    <w:tmpl w:val="BDDC1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513847"/>
    <w:multiLevelType w:val="hybridMultilevel"/>
    <w:tmpl w:val="8C8405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33143"/>
    <w:rsid w:val="004810A4"/>
    <w:rsid w:val="00C33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1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2021-02-05T02:54:00Z</cp:lastPrinted>
  <dcterms:created xsi:type="dcterms:W3CDTF">2021-02-05T02:50:00Z</dcterms:created>
  <dcterms:modified xsi:type="dcterms:W3CDTF">2021-02-05T08:40:00Z</dcterms:modified>
</cp:coreProperties>
</file>